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7933" w14:textId="77777777" w:rsidR="007D56E9" w:rsidRDefault="007D56E9" w:rsidP="007D56E9">
      <w:pPr>
        <w:jc w:val="center"/>
      </w:pPr>
      <w:r>
        <w:t>CoC Executive Committee Meeting Minutes</w:t>
      </w:r>
    </w:p>
    <w:p w14:paraId="038D77CB" w14:textId="77777777" w:rsidR="007D56E9" w:rsidRDefault="007D56E9" w:rsidP="007D56E9">
      <w:pPr>
        <w:jc w:val="center"/>
      </w:pPr>
      <w:r>
        <w:t>March 13</w:t>
      </w:r>
      <w:r w:rsidRPr="007D56E9">
        <w:rPr>
          <w:vertAlign w:val="superscript"/>
        </w:rPr>
        <w:t>th</w:t>
      </w:r>
      <w:r>
        <w:t>, 2015</w:t>
      </w:r>
    </w:p>
    <w:p w14:paraId="65394730" w14:textId="77777777" w:rsidR="007D56E9" w:rsidRDefault="007D56E9" w:rsidP="007D56E9">
      <w:r>
        <w:t>Present:  Greta Guarton, LICH; Sarah Brewster, CDLH; Paul Fink, CDCLI; Kim Livingston, CHI; Romarie McCue, The Retreat; Victoria McGinn, Suburban; Donna O’Hearon, Mercy Haven; Frances Pierre, HELP USA; Larry Russell, SAIL; Deborah Sanderson, TSLI; Beth Wickey, N/S LS; Daniel Stern, Concern; Mike Giuffrida, LICH.</w:t>
      </w:r>
    </w:p>
    <w:p w14:paraId="616CEF3A" w14:textId="77777777" w:rsidR="007D56E9" w:rsidRPr="007D56E9" w:rsidRDefault="007D56E9" w:rsidP="007D56E9">
      <w:pPr>
        <w:rPr>
          <w:b/>
        </w:rPr>
      </w:pPr>
      <w:r w:rsidRPr="007D56E9">
        <w:rPr>
          <w:b/>
        </w:rPr>
        <w:t>Review of Guiding Principles:</w:t>
      </w:r>
    </w:p>
    <w:p w14:paraId="2B226867" w14:textId="77777777" w:rsidR="008E2C3B" w:rsidRDefault="008E2C3B" w:rsidP="007D56E9">
      <w:r>
        <w:t>Agreed Upon by Executive Committee 2/26:</w:t>
      </w:r>
    </w:p>
    <w:p w14:paraId="620BF336" w14:textId="77777777" w:rsidR="007D56E9" w:rsidRDefault="007D56E9" w:rsidP="007D56E9">
      <w:r>
        <w:t xml:space="preserve">Underperforming programs: All programs that scored in Tier II and the bottom 3 programs in Tier II would be required to receive technical assistance from the CoC.  </w:t>
      </w:r>
    </w:p>
    <w:p w14:paraId="7F7E3681" w14:textId="77777777" w:rsidR="008E2C3B" w:rsidRDefault="008E2C3B" w:rsidP="007D56E9">
      <w:r>
        <w:t>Removal of discretionary criterion for the Ranking Committee to consider other factors not otherwise reflected in the application (positive or negative).</w:t>
      </w:r>
    </w:p>
    <w:p w14:paraId="27FDF58A" w14:textId="77777777" w:rsidR="008E2C3B" w:rsidRPr="007813D3" w:rsidRDefault="008E2C3B" w:rsidP="007D56E9">
      <w:pPr>
        <w:rPr>
          <w:i/>
        </w:rPr>
      </w:pPr>
      <w:r w:rsidRPr="007813D3">
        <w:rPr>
          <w:i/>
        </w:rPr>
        <w:t>Agreed Upon by Executive Committee 3/13:</w:t>
      </w:r>
    </w:p>
    <w:p w14:paraId="54C18094" w14:textId="77777777" w:rsidR="008E2C3B" w:rsidRPr="007813D3" w:rsidRDefault="008E2C3B" w:rsidP="007D56E9">
      <w:pPr>
        <w:rPr>
          <w:i/>
        </w:rPr>
      </w:pPr>
      <w:r w:rsidRPr="007813D3">
        <w:rPr>
          <w:i/>
        </w:rPr>
        <w:t>HMIS renewal would be guaranteed to be placed in Tier I.  Centralized Assessment would be placed in Tier I as a HUD requirement.</w:t>
      </w:r>
    </w:p>
    <w:p w14:paraId="1E6E989E" w14:textId="77777777" w:rsidR="008E2C3B" w:rsidRDefault="00672441" w:rsidP="007D56E9">
      <w:pPr>
        <w:rPr>
          <w:b/>
        </w:rPr>
      </w:pPr>
      <w:r>
        <w:rPr>
          <w:b/>
        </w:rPr>
        <w:t>Reallocation Funding:</w:t>
      </w:r>
    </w:p>
    <w:p w14:paraId="13E199A0" w14:textId="77777777" w:rsidR="00672441" w:rsidRDefault="00672441" w:rsidP="007D56E9">
      <w:r>
        <w:t>The amount of funds available for a reallocation program was $112,000.  If there were any agencies that voluntarily reduced budgets and returned funding to the CoC, that funding would go towards the reallocation program.  Ranking criterion #20 rates the percentage of contract funds expended (8 point scale).  If an agency reduced their budget, that agency would receive credit for spending half of the returned dollar amount.</w:t>
      </w:r>
    </w:p>
    <w:p w14:paraId="50CF59C1" w14:textId="77777777" w:rsidR="00672441" w:rsidRDefault="00672441" w:rsidP="007D56E9">
      <w:r>
        <w:t xml:space="preserve">For Example: An agency with a $100,000 budget, used $90,000 and returned 10,000 or 10% of their overall budget.  This agency would be credited and receive points for spending 5,000 or 5% of their budget.  </w:t>
      </w:r>
    </w:p>
    <w:p w14:paraId="3DB317A8" w14:textId="77777777" w:rsidR="00672441" w:rsidRDefault="00706429" w:rsidP="007D56E9">
      <w:r>
        <w:t>Agencies that voluntarily ga</w:t>
      </w:r>
      <w:r w:rsidR="00672441">
        <w:t>ve back funding would be rated on a 4 point scale,</w:t>
      </w:r>
      <w:r>
        <w:t xml:space="preserve"> rather than an 8 point scale and receive credit for spending ½ of the value that was returned.</w:t>
      </w:r>
    </w:p>
    <w:p w14:paraId="1A9F5A01" w14:textId="77777777" w:rsidR="00706429" w:rsidRDefault="00706429" w:rsidP="007D56E9">
      <w:r>
        <w:t>Ranking criterion #20 would be a two part criterion as follows:</w:t>
      </w:r>
    </w:p>
    <w:p w14:paraId="6E4CA743" w14:textId="77777777" w:rsidR="00706429" w:rsidRDefault="00706429" w:rsidP="007D56E9">
      <w:r>
        <w:t>20. Percentage of contract funds expended (8 point scale)</w:t>
      </w:r>
    </w:p>
    <w:p w14:paraId="0DB99973" w14:textId="77777777" w:rsidR="00706429" w:rsidRDefault="00706429" w:rsidP="007D56E9">
      <w:r>
        <w:t>20A. Percentage of funds to be reallocated (4 point scale)</w:t>
      </w:r>
    </w:p>
    <w:p w14:paraId="244077AB" w14:textId="77777777" w:rsidR="00706429" w:rsidRDefault="00706429" w:rsidP="007D56E9">
      <w:r>
        <w:t>The due date to inform the CoC if agencies were underspending and chose to give back funding would be end of business day Friday, March 20</w:t>
      </w:r>
      <w:r w:rsidRPr="00706429">
        <w:rPr>
          <w:vertAlign w:val="superscript"/>
        </w:rPr>
        <w:t>th</w:t>
      </w:r>
      <w:r>
        <w:t>.</w:t>
      </w:r>
    </w:p>
    <w:p w14:paraId="14F5BC2A" w14:textId="60A28C41" w:rsidR="007813D3" w:rsidRDefault="007813D3" w:rsidP="007D56E9">
      <w:r>
        <w:rPr>
          <w:i/>
        </w:rPr>
        <w:t>3/13- It was agreed upon by the Executive Committee that a reallocation program could be for a RRH program or a PSH program for CH families.</w:t>
      </w:r>
    </w:p>
    <w:p w14:paraId="207C5D1E" w14:textId="66A4DDA4" w:rsidR="007813D3" w:rsidRDefault="007813D3" w:rsidP="007D56E9">
      <w:pPr>
        <w:rPr>
          <w:i/>
        </w:rPr>
      </w:pPr>
      <w:r>
        <w:rPr>
          <w:i/>
        </w:rPr>
        <w:lastRenderedPageBreak/>
        <w:t xml:space="preserve">3/13 Motion to only accept </w:t>
      </w:r>
      <w:r w:rsidRPr="007813D3">
        <w:rPr>
          <w:i/>
          <w:u w:val="single"/>
        </w:rPr>
        <w:t>1</w:t>
      </w:r>
      <w:r>
        <w:rPr>
          <w:i/>
        </w:rPr>
        <w:t xml:space="preserve"> reallocation program (or multiple programs up to reallocation funding amount) to be scored on ranking scale, as it falls, and other applications would be removed from the ranking.  The reallocation program would be decided upon by the Ranking Committee.  Ranking criterion for the reallocation proposals would be ranked using relevant criterion from the CoC ranking criterion and for RRH program proposals require the three threshold components of RRH</w:t>
      </w:r>
      <w:r w:rsidR="00511EA6">
        <w:rPr>
          <w:i/>
        </w:rPr>
        <w:t xml:space="preserve"> (Housing Identification, Rent and Move-In Assistance and RRH Case Management and Services)</w:t>
      </w:r>
      <w:r>
        <w:rPr>
          <w:i/>
        </w:rPr>
        <w:t xml:space="preserve"> including a Housing First Philosophy.</w:t>
      </w:r>
    </w:p>
    <w:p w14:paraId="72CC1ECE" w14:textId="5DD7C075" w:rsidR="00511EA6" w:rsidRDefault="00511EA6" w:rsidP="007D56E9">
      <w:r>
        <w:rPr>
          <w:i/>
        </w:rPr>
        <w:t xml:space="preserve">*Review Three Components at greater length at </w:t>
      </w:r>
      <w:hyperlink r:id="rId7" w:history="1">
        <w:r w:rsidRPr="00471CCF">
          <w:rPr>
            <w:rStyle w:val="Hyperlink"/>
            <w:i/>
          </w:rPr>
          <w:t>http://www.endhomelessness.org/library/entry/rapid-re-housing2</w:t>
        </w:r>
      </w:hyperlink>
      <w:r>
        <w:rPr>
          <w:i/>
        </w:rPr>
        <w:t xml:space="preserve">. </w:t>
      </w:r>
    </w:p>
    <w:p w14:paraId="583B9903" w14:textId="77777777" w:rsidR="00706429" w:rsidRDefault="00706429" w:rsidP="007D56E9">
      <w:pPr>
        <w:rPr>
          <w:b/>
        </w:rPr>
      </w:pPr>
      <w:r>
        <w:rPr>
          <w:b/>
        </w:rPr>
        <w:t>Ranking Committee:</w:t>
      </w:r>
    </w:p>
    <w:p w14:paraId="0169E348" w14:textId="77777777" w:rsidR="00706429" w:rsidRDefault="00706429" w:rsidP="007D56E9">
      <w:r>
        <w:t>At this time, there are two official nominations received to be a part of the 2015 Ranking Committee.  Nominations would also be submitted for Tom Grecco (SC DSS), Paul Broderick (NC DSS) and Connie Lassandro (CDCLI).</w:t>
      </w:r>
    </w:p>
    <w:p w14:paraId="2F90333C" w14:textId="77777777" w:rsidR="00511EA6" w:rsidRPr="00511EA6" w:rsidRDefault="007813D3" w:rsidP="007D56E9">
      <w:pPr>
        <w:rPr>
          <w:b/>
        </w:rPr>
      </w:pPr>
      <w:r w:rsidRPr="00511EA6">
        <w:rPr>
          <w:b/>
        </w:rPr>
        <w:t xml:space="preserve">Next Meeting: </w:t>
      </w:r>
    </w:p>
    <w:p w14:paraId="7A291B0F" w14:textId="4A0A5EDC" w:rsidR="007813D3" w:rsidRPr="00706429" w:rsidRDefault="007813D3" w:rsidP="007D56E9">
      <w:r>
        <w:t>Friday, March 20</w:t>
      </w:r>
      <w:r w:rsidRPr="007813D3">
        <w:rPr>
          <w:vertAlign w:val="superscript"/>
        </w:rPr>
        <w:t>th</w:t>
      </w:r>
      <w:r>
        <w:t xml:space="preserve"> 10:30am or immediately following CoC meeting.  Discussion on RRH led by Connie Lassandro (CDCLI).</w:t>
      </w:r>
      <w:bookmarkStart w:id="0" w:name="_GoBack"/>
      <w:bookmarkEnd w:id="0"/>
    </w:p>
    <w:sectPr w:rsidR="007813D3" w:rsidRPr="0070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E9"/>
    <w:rsid w:val="00004A0D"/>
    <w:rsid w:val="00011DCB"/>
    <w:rsid w:val="00012C03"/>
    <w:rsid w:val="00014734"/>
    <w:rsid w:val="00015C8C"/>
    <w:rsid w:val="00017997"/>
    <w:rsid w:val="0002131F"/>
    <w:rsid w:val="00023C0B"/>
    <w:rsid w:val="000251D4"/>
    <w:rsid w:val="00025D5B"/>
    <w:rsid w:val="0002668D"/>
    <w:rsid w:val="000272CF"/>
    <w:rsid w:val="0003467B"/>
    <w:rsid w:val="000362EA"/>
    <w:rsid w:val="00037A4C"/>
    <w:rsid w:val="0004131B"/>
    <w:rsid w:val="0004218B"/>
    <w:rsid w:val="00042B3C"/>
    <w:rsid w:val="0004648D"/>
    <w:rsid w:val="00046D70"/>
    <w:rsid w:val="00047CDB"/>
    <w:rsid w:val="00051E5B"/>
    <w:rsid w:val="0005459A"/>
    <w:rsid w:val="000572BF"/>
    <w:rsid w:val="00067CCF"/>
    <w:rsid w:val="000709FD"/>
    <w:rsid w:val="0007490D"/>
    <w:rsid w:val="0007690E"/>
    <w:rsid w:val="000825D7"/>
    <w:rsid w:val="00084EEE"/>
    <w:rsid w:val="00087487"/>
    <w:rsid w:val="0009190B"/>
    <w:rsid w:val="00092F91"/>
    <w:rsid w:val="000934A9"/>
    <w:rsid w:val="00093C77"/>
    <w:rsid w:val="000968B2"/>
    <w:rsid w:val="000A0A21"/>
    <w:rsid w:val="000A3745"/>
    <w:rsid w:val="000A4E1B"/>
    <w:rsid w:val="000B01FD"/>
    <w:rsid w:val="000B1D0C"/>
    <w:rsid w:val="000B2C30"/>
    <w:rsid w:val="000B3C16"/>
    <w:rsid w:val="000C0CF4"/>
    <w:rsid w:val="000C155E"/>
    <w:rsid w:val="000C2086"/>
    <w:rsid w:val="000C2DB0"/>
    <w:rsid w:val="000C35F5"/>
    <w:rsid w:val="000C3E5F"/>
    <w:rsid w:val="000D1331"/>
    <w:rsid w:val="000D4304"/>
    <w:rsid w:val="000D46AD"/>
    <w:rsid w:val="000E1EB2"/>
    <w:rsid w:val="000E3995"/>
    <w:rsid w:val="000E40EE"/>
    <w:rsid w:val="000E587D"/>
    <w:rsid w:val="000F2FAA"/>
    <w:rsid w:val="000F3FAE"/>
    <w:rsid w:val="000F58DF"/>
    <w:rsid w:val="0010091B"/>
    <w:rsid w:val="0010164C"/>
    <w:rsid w:val="00101F8D"/>
    <w:rsid w:val="001027BB"/>
    <w:rsid w:val="00107E4A"/>
    <w:rsid w:val="00114AB7"/>
    <w:rsid w:val="001238B4"/>
    <w:rsid w:val="001278A4"/>
    <w:rsid w:val="00131FE6"/>
    <w:rsid w:val="001332DB"/>
    <w:rsid w:val="0014306F"/>
    <w:rsid w:val="00147ADE"/>
    <w:rsid w:val="00155FF1"/>
    <w:rsid w:val="00157830"/>
    <w:rsid w:val="00161300"/>
    <w:rsid w:val="001616CF"/>
    <w:rsid w:val="00161FC7"/>
    <w:rsid w:val="00164656"/>
    <w:rsid w:val="001653EF"/>
    <w:rsid w:val="00165676"/>
    <w:rsid w:val="001707E4"/>
    <w:rsid w:val="00170878"/>
    <w:rsid w:val="0017207A"/>
    <w:rsid w:val="001739AC"/>
    <w:rsid w:val="00173E23"/>
    <w:rsid w:val="0017430D"/>
    <w:rsid w:val="00174C39"/>
    <w:rsid w:val="001757A0"/>
    <w:rsid w:val="00176144"/>
    <w:rsid w:val="001807E1"/>
    <w:rsid w:val="00183DFE"/>
    <w:rsid w:val="00184910"/>
    <w:rsid w:val="0019619C"/>
    <w:rsid w:val="00197465"/>
    <w:rsid w:val="001A5228"/>
    <w:rsid w:val="001B228A"/>
    <w:rsid w:val="001B5904"/>
    <w:rsid w:val="001D3045"/>
    <w:rsid w:val="001D3DD6"/>
    <w:rsid w:val="001D6949"/>
    <w:rsid w:val="001D7F13"/>
    <w:rsid w:val="001E14D4"/>
    <w:rsid w:val="001E283F"/>
    <w:rsid w:val="001E2AC6"/>
    <w:rsid w:val="001E3A38"/>
    <w:rsid w:val="001E3EEC"/>
    <w:rsid w:val="001F38FE"/>
    <w:rsid w:val="001F5DA9"/>
    <w:rsid w:val="002004DE"/>
    <w:rsid w:val="00200621"/>
    <w:rsid w:val="00200B4B"/>
    <w:rsid w:val="00200F44"/>
    <w:rsid w:val="0020276D"/>
    <w:rsid w:val="00202C23"/>
    <w:rsid w:val="00203B8E"/>
    <w:rsid w:val="0020460B"/>
    <w:rsid w:val="002050FB"/>
    <w:rsid w:val="00207B21"/>
    <w:rsid w:val="002114F9"/>
    <w:rsid w:val="0021354D"/>
    <w:rsid w:val="00214754"/>
    <w:rsid w:val="00215195"/>
    <w:rsid w:val="002216C1"/>
    <w:rsid w:val="0022391C"/>
    <w:rsid w:val="002245A9"/>
    <w:rsid w:val="0023454D"/>
    <w:rsid w:val="00234B30"/>
    <w:rsid w:val="00235793"/>
    <w:rsid w:val="002458BE"/>
    <w:rsid w:val="0024638F"/>
    <w:rsid w:val="002527A3"/>
    <w:rsid w:val="00253870"/>
    <w:rsid w:val="002565CB"/>
    <w:rsid w:val="00257146"/>
    <w:rsid w:val="00257251"/>
    <w:rsid w:val="00257EF6"/>
    <w:rsid w:val="0026108A"/>
    <w:rsid w:val="00263582"/>
    <w:rsid w:val="0026450E"/>
    <w:rsid w:val="00264BD5"/>
    <w:rsid w:val="002651D5"/>
    <w:rsid w:val="00265D09"/>
    <w:rsid w:val="00265EE8"/>
    <w:rsid w:val="002672A8"/>
    <w:rsid w:val="00271366"/>
    <w:rsid w:val="00272CDB"/>
    <w:rsid w:val="002772BE"/>
    <w:rsid w:val="00281EE6"/>
    <w:rsid w:val="0028744C"/>
    <w:rsid w:val="0028744F"/>
    <w:rsid w:val="00290CB5"/>
    <w:rsid w:val="00296060"/>
    <w:rsid w:val="002A1D83"/>
    <w:rsid w:val="002A4CE5"/>
    <w:rsid w:val="002A5C5B"/>
    <w:rsid w:val="002A74A5"/>
    <w:rsid w:val="002B34CB"/>
    <w:rsid w:val="002B512A"/>
    <w:rsid w:val="002B58F5"/>
    <w:rsid w:val="002B65D9"/>
    <w:rsid w:val="002C1776"/>
    <w:rsid w:val="002C30A4"/>
    <w:rsid w:val="002C5447"/>
    <w:rsid w:val="002D09B1"/>
    <w:rsid w:val="002D0F0B"/>
    <w:rsid w:val="002D2703"/>
    <w:rsid w:val="002E2F7F"/>
    <w:rsid w:val="002E32EE"/>
    <w:rsid w:val="002F376D"/>
    <w:rsid w:val="002F42A8"/>
    <w:rsid w:val="00301D19"/>
    <w:rsid w:val="00302064"/>
    <w:rsid w:val="00304724"/>
    <w:rsid w:val="00305592"/>
    <w:rsid w:val="00305CBD"/>
    <w:rsid w:val="00306DB2"/>
    <w:rsid w:val="003127C6"/>
    <w:rsid w:val="00314EBA"/>
    <w:rsid w:val="00315C1B"/>
    <w:rsid w:val="003164D1"/>
    <w:rsid w:val="0031791B"/>
    <w:rsid w:val="00327255"/>
    <w:rsid w:val="0033506A"/>
    <w:rsid w:val="003363FD"/>
    <w:rsid w:val="00340A0A"/>
    <w:rsid w:val="00340CD4"/>
    <w:rsid w:val="00344A84"/>
    <w:rsid w:val="003452D6"/>
    <w:rsid w:val="003473D7"/>
    <w:rsid w:val="0035069A"/>
    <w:rsid w:val="00351222"/>
    <w:rsid w:val="00357AD1"/>
    <w:rsid w:val="00357F58"/>
    <w:rsid w:val="00370C3C"/>
    <w:rsid w:val="003801DA"/>
    <w:rsid w:val="00380E06"/>
    <w:rsid w:val="003819CA"/>
    <w:rsid w:val="00382105"/>
    <w:rsid w:val="00382FA6"/>
    <w:rsid w:val="003923D6"/>
    <w:rsid w:val="00393238"/>
    <w:rsid w:val="00393907"/>
    <w:rsid w:val="003942CE"/>
    <w:rsid w:val="00394AC9"/>
    <w:rsid w:val="003956FC"/>
    <w:rsid w:val="003957AF"/>
    <w:rsid w:val="003979D0"/>
    <w:rsid w:val="00397EF0"/>
    <w:rsid w:val="003A346F"/>
    <w:rsid w:val="003B2233"/>
    <w:rsid w:val="003B2C83"/>
    <w:rsid w:val="003B3E51"/>
    <w:rsid w:val="003B6FBC"/>
    <w:rsid w:val="003C405A"/>
    <w:rsid w:val="003C6277"/>
    <w:rsid w:val="003C6288"/>
    <w:rsid w:val="003D0840"/>
    <w:rsid w:val="003D3252"/>
    <w:rsid w:val="003D5A4D"/>
    <w:rsid w:val="003E0BA2"/>
    <w:rsid w:val="003E1A37"/>
    <w:rsid w:val="003E2084"/>
    <w:rsid w:val="003E27A0"/>
    <w:rsid w:val="003E5DE4"/>
    <w:rsid w:val="003E7360"/>
    <w:rsid w:val="00400CF8"/>
    <w:rsid w:val="00401922"/>
    <w:rsid w:val="00403251"/>
    <w:rsid w:val="00403E87"/>
    <w:rsid w:val="00406D85"/>
    <w:rsid w:val="00411920"/>
    <w:rsid w:val="00413428"/>
    <w:rsid w:val="00413CA5"/>
    <w:rsid w:val="00417309"/>
    <w:rsid w:val="00423A3D"/>
    <w:rsid w:val="004313F3"/>
    <w:rsid w:val="00434F7E"/>
    <w:rsid w:val="004355C5"/>
    <w:rsid w:val="004406AB"/>
    <w:rsid w:val="00441375"/>
    <w:rsid w:val="00444F2B"/>
    <w:rsid w:val="0044575C"/>
    <w:rsid w:val="00450B87"/>
    <w:rsid w:val="00450F6C"/>
    <w:rsid w:val="00451210"/>
    <w:rsid w:val="00455DC2"/>
    <w:rsid w:val="00455F1E"/>
    <w:rsid w:val="004611FC"/>
    <w:rsid w:val="004616CA"/>
    <w:rsid w:val="00462B99"/>
    <w:rsid w:val="00463043"/>
    <w:rsid w:val="00463059"/>
    <w:rsid w:val="00463ABA"/>
    <w:rsid w:val="00465E07"/>
    <w:rsid w:val="00467DD7"/>
    <w:rsid w:val="00472482"/>
    <w:rsid w:val="00473813"/>
    <w:rsid w:val="004757EF"/>
    <w:rsid w:val="00475A26"/>
    <w:rsid w:val="00475F04"/>
    <w:rsid w:val="0047691B"/>
    <w:rsid w:val="00477A46"/>
    <w:rsid w:val="00480653"/>
    <w:rsid w:val="00483720"/>
    <w:rsid w:val="0049430A"/>
    <w:rsid w:val="00494683"/>
    <w:rsid w:val="00494981"/>
    <w:rsid w:val="00495E23"/>
    <w:rsid w:val="00496224"/>
    <w:rsid w:val="004A160D"/>
    <w:rsid w:val="004A7562"/>
    <w:rsid w:val="004B178F"/>
    <w:rsid w:val="004B4772"/>
    <w:rsid w:val="004B4D06"/>
    <w:rsid w:val="004B52C1"/>
    <w:rsid w:val="004B6154"/>
    <w:rsid w:val="004B69B8"/>
    <w:rsid w:val="004C2BBB"/>
    <w:rsid w:val="004C2D57"/>
    <w:rsid w:val="004C36DA"/>
    <w:rsid w:val="004C4C93"/>
    <w:rsid w:val="004C5CF9"/>
    <w:rsid w:val="004C6DB9"/>
    <w:rsid w:val="004D0023"/>
    <w:rsid w:val="004D1C18"/>
    <w:rsid w:val="004D2719"/>
    <w:rsid w:val="004D5EB7"/>
    <w:rsid w:val="004D6B3E"/>
    <w:rsid w:val="004E59DC"/>
    <w:rsid w:val="004E651D"/>
    <w:rsid w:val="004E72CF"/>
    <w:rsid w:val="004F18AB"/>
    <w:rsid w:val="004F2A30"/>
    <w:rsid w:val="004F6F89"/>
    <w:rsid w:val="004F7016"/>
    <w:rsid w:val="004F78EF"/>
    <w:rsid w:val="005013DE"/>
    <w:rsid w:val="005029EC"/>
    <w:rsid w:val="00503159"/>
    <w:rsid w:val="00503E3A"/>
    <w:rsid w:val="00506F30"/>
    <w:rsid w:val="0051056F"/>
    <w:rsid w:val="00511EA6"/>
    <w:rsid w:val="00531E48"/>
    <w:rsid w:val="00535892"/>
    <w:rsid w:val="00536458"/>
    <w:rsid w:val="00537D53"/>
    <w:rsid w:val="00540F9D"/>
    <w:rsid w:val="00543C8A"/>
    <w:rsid w:val="00551E49"/>
    <w:rsid w:val="00556CE9"/>
    <w:rsid w:val="00557C7C"/>
    <w:rsid w:val="005666DE"/>
    <w:rsid w:val="00570CAE"/>
    <w:rsid w:val="00571C8B"/>
    <w:rsid w:val="005724B8"/>
    <w:rsid w:val="00572B60"/>
    <w:rsid w:val="00574CF8"/>
    <w:rsid w:val="0057696B"/>
    <w:rsid w:val="0057720B"/>
    <w:rsid w:val="00577F19"/>
    <w:rsid w:val="00581A36"/>
    <w:rsid w:val="00581CB8"/>
    <w:rsid w:val="00583CE2"/>
    <w:rsid w:val="0058451F"/>
    <w:rsid w:val="00586DEB"/>
    <w:rsid w:val="0059049F"/>
    <w:rsid w:val="00593EB8"/>
    <w:rsid w:val="0059505F"/>
    <w:rsid w:val="00596BB6"/>
    <w:rsid w:val="005975C2"/>
    <w:rsid w:val="005A1D62"/>
    <w:rsid w:val="005A3E2F"/>
    <w:rsid w:val="005A49B4"/>
    <w:rsid w:val="005A7AAD"/>
    <w:rsid w:val="005B10A3"/>
    <w:rsid w:val="005B206E"/>
    <w:rsid w:val="005B27E1"/>
    <w:rsid w:val="005B6528"/>
    <w:rsid w:val="005C4771"/>
    <w:rsid w:val="005D16BB"/>
    <w:rsid w:val="005D2245"/>
    <w:rsid w:val="005E3101"/>
    <w:rsid w:val="005E3D22"/>
    <w:rsid w:val="005E3EC1"/>
    <w:rsid w:val="005E787E"/>
    <w:rsid w:val="005E799E"/>
    <w:rsid w:val="005F033B"/>
    <w:rsid w:val="005F27C7"/>
    <w:rsid w:val="005F30CB"/>
    <w:rsid w:val="005F3B53"/>
    <w:rsid w:val="005F40E3"/>
    <w:rsid w:val="005F41D5"/>
    <w:rsid w:val="00600102"/>
    <w:rsid w:val="00600C5E"/>
    <w:rsid w:val="00600CD4"/>
    <w:rsid w:val="00602197"/>
    <w:rsid w:val="006029D9"/>
    <w:rsid w:val="00603A14"/>
    <w:rsid w:val="00607367"/>
    <w:rsid w:val="00612A81"/>
    <w:rsid w:val="006149AF"/>
    <w:rsid w:val="006158DF"/>
    <w:rsid w:val="00617324"/>
    <w:rsid w:val="00617D34"/>
    <w:rsid w:val="00620074"/>
    <w:rsid w:val="006223DB"/>
    <w:rsid w:val="00624CD7"/>
    <w:rsid w:val="00626414"/>
    <w:rsid w:val="006267DE"/>
    <w:rsid w:val="0063114F"/>
    <w:rsid w:val="00631D19"/>
    <w:rsid w:val="00636156"/>
    <w:rsid w:val="00636158"/>
    <w:rsid w:val="00636712"/>
    <w:rsid w:val="00647A9B"/>
    <w:rsid w:val="00665998"/>
    <w:rsid w:val="00665F65"/>
    <w:rsid w:val="0067163E"/>
    <w:rsid w:val="00672441"/>
    <w:rsid w:val="006749CC"/>
    <w:rsid w:val="00674DA3"/>
    <w:rsid w:val="006812F1"/>
    <w:rsid w:val="006831E9"/>
    <w:rsid w:val="00683325"/>
    <w:rsid w:val="0068612F"/>
    <w:rsid w:val="0068739A"/>
    <w:rsid w:val="006940A9"/>
    <w:rsid w:val="00695A7B"/>
    <w:rsid w:val="006970B6"/>
    <w:rsid w:val="006A5F13"/>
    <w:rsid w:val="006A6FE7"/>
    <w:rsid w:val="006B1AA9"/>
    <w:rsid w:val="006B38A3"/>
    <w:rsid w:val="006B5AC0"/>
    <w:rsid w:val="006B6506"/>
    <w:rsid w:val="006B6DA5"/>
    <w:rsid w:val="006B7EA3"/>
    <w:rsid w:val="006C00C2"/>
    <w:rsid w:val="006C0CA0"/>
    <w:rsid w:val="006C10B0"/>
    <w:rsid w:val="006C1CF7"/>
    <w:rsid w:val="006C335C"/>
    <w:rsid w:val="006C3687"/>
    <w:rsid w:val="006D0319"/>
    <w:rsid w:val="006D0A88"/>
    <w:rsid w:val="006D27FF"/>
    <w:rsid w:val="006D31B1"/>
    <w:rsid w:val="006D3EEB"/>
    <w:rsid w:val="006D3FFA"/>
    <w:rsid w:val="006D4B76"/>
    <w:rsid w:val="006D516C"/>
    <w:rsid w:val="006D6413"/>
    <w:rsid w:val="006E0E0A"/>
    <w:rsid w:val="006E71AE"/>
    <w:rsid w:val="006F028A"/>
    <w:rsid w:val="006F256B"/>
    <w:rsid w:val="006F3EA1"/>
    <w:rsid w:val="00700490"/>
    <w:rsid w:val="007017FF"/>
    <w:rsid w:val="00705D5C"/>
    <w:rsid w:val="00706429"/>
    <w:rsid w:val="007104B1"/>
    <w:rsid w:val="00710591"/>
    <w:rsid w:val="00711478"/>
    <w:rsid w:val="00711C9E"/>
    <w:rsid w:val="00712A42"/>
    <w:rsid w:val="007142AF"/>
    <w:rsid w:val="007164CD"/>
    <w:rsid w:val="00717152"/>
    <w:rsid w:val="0073344A"/>
    <w:rsid w:val="007447CD"/>
    <w:rsid w:val="00745A67"/>
    <w:rsid w:val="00745F05"/>
    <w:rsid w:val="00756551"/>
    <w:rsid w:val="00756877"/>
    <w:rsid w:val="00757995"/>
    <w:rsid w:val="00762462"/>
    <w:rsid w:val="00762DCF"/>
    <w:rsid w:val="00763594"/>
    <w:rsid w:val="00764CF5"/>
    <w:rsid w:val="00765FC0"/>
    <w:rsid w:val="0077209A"/>
    <w:rsid w:val="00772B7E"/>
    <w:rsid w:val="00774AA7"/>
    <w:rsid w:val="007753DA"/>
    <w:rsid w:val="00775928"/>
    <w:rsid w:val="007813D3"/>
    <w:rsid w:val="007830A5"/>
    <w:rsid w:val="007915C8"/>
    <w:rsid w:val="00795B86"/>
    <w:rsid w:val="00797F18"/>
    <w:rsid w:val="007A03B6"/>
    <w:rsid w:val="007A306A"/>
    <w:rsid w:val="007A4846"/>
    <w:rsid w:val="007A65DF"/>
    <w:rsid w:val="007A67E3"/>
    <w:rsid w:val="007A703A"/>
    <w:rsid w:val="007B0BED"/>
    <w:rsid w:val="007B5FB5"/>
    <w:rsid w:val="007C07F6"/>
    <w:rsid w:val="007C0852"/>
    <w:rsid w:val="007C0A3A"/>
    <w:rsid w:val="007D1F03"/>
    <w:rsid w:val="007D2FD1"/>
    <w:rsid w:val="007D41BF"/>
    <w:rsid w:val="007D56E9"/>
    <w:rsid w:val="007D7450"/>
    <w:rsid w:val="007E0752"/>
    <w:rsid w:val="007E2F7F"/>
    <w:rsid w:val="007E4D50"/>
    <w:rsid w:val="007E5A50"/>
    <w:rsid w:val="007F03EB"/>
    <w:rsid w:val="007F1121"/>
    <w:rsid w:val="007F24E2"/>
    <w:rsid w:val="007F3C62"/>
    <w:rsid w:val="007F69F4"/>
    <w:rsid w:val="007F6ADB"/>
    <w:rsid w:val="007F6C45"/>
    <w:rsid w:val="007F6C84"/>
    <w:rsid w:val="008009C2"/>
    <w:rsid w:val="00800DBA"/>
    <w:rsid w:val="00801814"/>
    <w:rsid w:val="00803E2A"/>
    <w:rsid w:val="00807F37"/>
    <w:rsid w:val="008123FE"/>
    <w:rsid w:val="00815A61"/>
    <w:rsid w:val="0081663E"/>
    <w:rsid w:val="00816804"/>
    <w:rsid w:val="0082434F"/>
    <w:rsid w:val="00824817"/>
    <w:rsid w:val="00827E21"/>
    <w:rsid w:val="00831A73"/>
    <w:rsid w:val="008324B5"/>
    <w:rsid w:val="00832A16"/>
    <w:rsid w:val="00843242"/>
    <w:rsid w:val="00844566"/>
    <w:rsid w:val="00845F37"/>
    <w:rsid w:val="008501AD"/>
    <w:rsid w:val="008521B1"/>
    <w:rsid w:val="00852DF0"/>
    <w:rsid w:val="008613B8"/>
    <w:rsid w:val="008644EA"/>
    <w:rsid w:val="0086653A"/>
    <w:rsid w:val="008729B2"/>
    <w:rsid w:val="00881D74"/>
    <w:rsid w:val="00885EB0"/>
    <w:rsid w:val="00890232"/>
    <w:rsid w:val="008A0B30"/>
    <w:rsid w:val="008A2427"/>
    <w:rsid w:val="008A2C5E"/>
    <w:rsid w:val="008A4644"/>
    <w:rsid w:val="008A7554"/>
    <w:rsid w:val="008B0930"/>
    <w:rsid w:val="008B44B6"/>
    <w:rsid w:val="008B466A"/>
    <w:rsid w:val="008C1B9F"/>
    <w:rsid w:val="008C255C"/>
    <w:rsid w:val="008C2728"/>
    <w:rsid w:val="008C3982"/>
    <w:rsid w:val="008C430C"/>
    <w:rsid w:val="008D135F"/>
    <w:rsid w:val="008D366E"/>
    <w:rsid w:val="008D54DF"/>
    <w:rsid w:val="008E2C3B"/>
    <w:rsid w:val="008E3044"/>
    <w:rsid w:val="008F1494"/>
    <w:rsid w:val="008F48EE"/>
    <w:rsid w:val="008F760A"/>
    <w:rsid w:val="00901480"/>
    <w:rsid w:val="00902DFE"/>
    <w:rsid w:val="00915268"/>
    <w:rsid w:val="00917CDF"/>
    <w:rsid w:val="0092541F"/>
    <w:rsid w:val="00926591"/>
    <w:rsid w:val="00927F9C"/>
    <w:rsid w:val="009322BB"/>
    <w:rsid w:val="00941188"/>
    <w:rsid w:val="00941742"/>
    <w:rsid w:val="009439B5"/>
    <w:rsid w:val="00946D39"/>
    <w:rsid w:val="009501D9"/>
    <w:rsid w:val="00950DEE"/>
    <w:rsid w:val="00951FDB"/>
    <w:rsid w:val="009553DD"/>
    <w:rsid w:val="00957590"/>
    <w:rsid w:val="00960B5A"/>
    <w:rsid w:val="00960C6D"/>
    <w:rsid w:val="0096232F"/>
    <w:rsid w:val="00963EA4"/>
    <w:rsid w:val="00964B5A"/>
    <w:rsid w:val="009708D5"/>
    <w:rsid w:val="0097241B"/>
    <w:rsid w:val="009726C4"/>
    <w:rsid w:val="00973EE7"/>
    <w:rsid w:val="00975701"/>
    <w:rsid w:val="009762F2"/>
    <w:rsid w:val="0098035D"/>
    <w:rsid w:val="00983DBF"/>
    <w:rsid w:val="0098430B"/>
    <w:rsid w:val="00985A49"/>
    <w:rsid w:val="00994FF6"/>
    <w:rsid w:val="009951D1"/>
    <w:rsid w:val="009951F1"/>
    <w:rsid w:val="009979E2"/>
    <w:rsid w:val="009A3236"/>
    <w:rsid w:val="009A4668"/>
    <w:rsid w:val="009A5EFC"/>
    <w:rsid w:val="009A6AF8"/>
    <w:rsid w:val="009B0D42"/>
    <w:rsid w:val="009B1076"/>
    <w:rsid w:val="009B6EF8"/>
    <w:rsid w:val="009C6F83"/>
    <w:rsid w:val="009C7379"/>
    <w:rsid w:val="009C79D7"/>
    <w:rsid w:val="009D2097"/>
    <w:rsid w:val="009D3BBA"/>
    <w:rsid w:val="009D4232"/>
    <w:rsid w:val="009D4B96"/>
    <w:rsid w:val="009D5444"/>
    <w:rsid w:val="009F10E0"/>
    <w:rsid w:val="009F6BA2"/>
    <w:rsid w:val="009F6BC4"/>
    <w:rsid w:val="00A01C87"/>
    <w:rsid w:val="00A06600"/>
    <w:rsid w:val="00A0750D"/>
    <w:rsid w:val="00A13A59"/>
    <w:rsid w:val="00A1450E"/>
    <w:rsid w:val="00A148CD"/>
    <w:rsid w:val="00A16AB4"/>
    <w:rsid w:val="00A17438"/>
    <w:rsid w:val="00A21584"/>
    <w:rsid w:val="00A23F3D"/>
    <w:rsid w:val="00A24450"/>
    <w:rsid w:val="00A26DC5"/>
    <w:rsid w:val="00A27C03"/>
    <w:rsid w:val="00A305EF"/>
    <w:rsid w:val="00A3136A"/>
    <w:rsid w:val="00A3381B"/>
    <w:rsid w:val="00A40CE6"/>
    <w:rsid w:val="00A41BFA"/>
    <w:rsid w:val="00A46A21"/>
    <w:rsid w:val="00A478DB"/>
    <w:rsid w:val="00A51392"/>
    <w:rsid w:val="00A51F10"/>
    <w:rsid w:val="00A526DA"/>
    <w:rsid w:val="00A57147"/>
    <w:rsid w:val="00A606F2"/>
    <w:rsid w:val="00A62874"/>
    <w:rsid w:val="00A70CA1"/>
    <w:rsid w:val="00A727E8"/>
    <w:rsid w:val="00A74D8C"/>
    <w:rsid w:val="00A76F48"/>
    <w:rsid w:val="00A77AA8"/>
    <w:rsid w:val="00A813C4"/>
    <w:rsid w:val="00A81CC2"/>
    <w:rsid w:val="00A85F70"/>
    <w:rsid w:val="00A876EF"/>
    <w:rsid w:val="00A9121F"/>
    <w:rsid w:val="00A92EF7"/>
    <w:rsid w:val="00A932B1"/>
    <w:rsid w:val="00A937B9"/>
    <w:rsid w:val="00A96D55"/>
    <w:rsid w:val="00AA21C7"/>
    <w:rsid w:val="00AA2EF4"/>
    <w:rsid w:val="00AA361D"/>
    <w:rsid w:val="00AA4EB7"/>
    <w:rsid w:val="00AA531B"/>
    <w:rsid w:val="00AA63B4"/>
    <w:rsid w:val="00AB01C9"/>
    <w:rsid w:val="00AB07BC"/>
    <w:rsid w:val="00AB2A5E"/>
    <w:rsid w:val="00AB3973"/>
    <w:rsid w:val="00AC06B4"/>
    <w:rsid w:val="00AC5755"/>
    <w:rsid w:val="00AC69E1"/>
    <w:rsid w:val="00AE2422"/>
    <w:rsid w:val="00AE4CAD"/>
    <w:rsid w:val="00AE6947"/>
    <w:rsid w:val="00AF22DB"/>
    <w:rsid w:val="00AF2714"/>
    <w:rsid w:val="00AF2C97"/>
    <w:rsid w:val="00AF4E2A"/>
    <w:rsid w:val="00B026D0"/>
    <w:rsid w:val="00B030A5"/>
    <w:rsid w:val="00B045D7"/>
    <w:rsid w:val="00B050EC"/>
    <w:rsid w:val="00B14E9B"/>
    <w:rsid w:val="00B15CA1"/>
    <w:rsid w:val="00B1685C"/>
    <w:rsid w:val="00B2184D"/>
    <w:rsid w:val="00B2220C"/>
    <w:rsid w:val="00B247FA"/>
    <w:rsid w:val="00B250F0"/>
    <w:rsid w:val="00B30CEA"/>
    <w:rsid w:val="00B352B6"/>
    <w:rsid w:val="00B35DAD"/>
    <w:rsid w:val="00B371DF"/>
    <w:rsid w:val="00B37302"/>
    <w:rsid w:val="00B376A0"/>
    <w:rsid w:val="00B42185"/>
    <w:rsid w:val="00B446F7"/>
    <w:rsid w:val="00B47FBC"/>
    <w:rsid w:val="00B54321"/>
    <w:rsid w:val="00B576F6"/>
    <w:rsid w:val="00B57F43"/>
    <w:rsid w:val="00B63D14"/>
    <w:rsid w:val="00B67DC3"/>
    <w:rsid w:val="00B712FA"/>
    <w:rsid w:val="00B72FCC"/>
    <w:rsid w:val="00B804C3"/>
    <w:rsid w:val="00B841F3"/>
    <w:rsid w:val="00B879A2"/>
    <w:rsid w:val="00B90FC9"/>
    <w:rsid w:val="00B91B16"/>
    <w:rsid w:val="00B91D9B"/>
    <w:rsid w:val="00B92418"/>
    <w:rsid w:val="00B96DA4"/>
    <w:rsid w:val="00BA2C38"/>
    <w:rsid w:val="00BA629D"/>
    <w:rsid w:val="00BA7519"/>
    <w:rsid w:val="00BB5059"/>
    <w:rsid w:val="00BB551A"/>
    <w:rsid w:val="00BB77FC"/>
    <w:rsid w:val="00BC0501"/>
    <w:rsid w:val="00BC21AC"/>
    <w:rsid w:val="00BC4CD9"/>
    <w:rsid w:val="00BC6E02"/>
    <w:rsid w:val="00BC6F9D"/>
    <w:rsid w:val="00BD033E"/>
    <w:rsid w:val="00BD5779"/>
    <w:rsid w:val="00BD67F7"/>
    <w:rsid w:val="00BD6EF9"/>
    <w:rsid w:val="00BE0272"/>
    <w:rsid w:val="00BE2378"/>
    <w:rsid w:val="00BE2B3C"/>
    <w:rsid w:val="00BF38B5"/>
    <w:rsid w:val="00BF6933"/>
    <w:rsid w:val="00BF72AC"/>
    <w:rsid w:val="00C02551"/>
    <w:rsid w:val="00C0410E"/>
    <w:rsid w:val="00C06D38"/>
    <w:rsid w:val="00C1411F"/>
    <w:rsid w:val="00C160C3"/>
    <w:rsid w:val="00C20944"/>
    <w:rsid w:val="00C217B8"/>
    <w:rsid w:val="00C273F8"/>
    <w:rsid w:val="00C31445"/>
    <w:rsid w:val="00C3674A"/>
    <w:rsid w:val="00C37442"/>
    <w:rsid w:val="00C41469"/>
    <w:rsid w:val="00C41F52"/>
    <w:rsid w:val="00C4430D"/>
    <w:rsid w:val="00C456EF"/>
    <w:rsid w:val="00C45CB4"/>
    <w:rsid w:val="00C56103"/>
    <w:rsid w:val="00C5705A"/>
    <w:rsid w:val="00C6190E"/>
    <w:rsid w:val="00C70834"/>
    <w:rsid w:val="00C70AA7"/>
    <w:rsid w:val="00C71128"/>
    <w:rsid w:val="00C73318"/>
    <w:rsid w:val="00C7537A"/>
    <w:rsid w:val="00C769C7"/>
    <w:rsid w:val="00C8063D"/>
    <w:rsid w:val="00C84E96"/>
    <w:rsid w:val="00C872E1"/>
    <w:rsid w:val="00C900C0"/>
    <w:rsid w:val="00C91998"/>
    <w:rsid w:val="00C963E3"/>
    <w:rsid w:val="00CA12B9"/>
    <w:rsid w:val="00CA2538"/>
    <w:rsid w:val="00CA404C"/>
    <w:rsid w:val="00CA50A3"/>
    <w:rsid w:val="00CA7293"/>
    <w:rsid w:val="00CA733E"/>
    <w:rsid w:val="00CB156C"/>
    <w:rsid w:val="00CB1C51"/>
    <w:rsid w:val="00CB3CB6"/>
    <w:rsid w:val="00CB46C5"/>
    <w:rsid w:val="00CC60A0"/>
    <w:rsid w:val="00CD12C9"/>
    <w:rsid w:val="00CD206D"/>
    <w:rsid w:val="00CD2889"/>
    <w:rsid w:val="00CD564A"/>
    <w:rsid w:val="00CD7040"/>
    <w:rsid w:val="00CD720A"/>
    <w:rsid w:val="00CD7DAD"/>
    <w:rsid w:val="00CE4DC6"/>
    <w:rsid w:val="00CE61BE"/>
    <w:rsid w:val="00CF33D5"/>
    <w:rsid w:val="00D009BE"/>
    <w:rsid w:val="00D017F7"/>
    <w:rsid w:val="00D02236"/>
    <w:rsid w:val="00D02B13"/>
    <w:rsid w:val="00D059C5"/>
    <w:rsid w:val="00D155B9"/>
    <w:rsid w:val="00D16508"/>
    <w:rsid w:val="00D2062A"/>
    <w:rsid w:val="00D21530"/>
    <w:rsid w:val="00D26A63"/>
    <w:rsid w:val="00D26C82"/>
    <w:rsid w:val="00D30E44"/>
    <w:rsid w:val="00D33F63"/>
    <w:rsid w:val="00D341B5"/>
    <w:rsid w:val="00D356E8"/>
    <w:rsid w:val="00D36373"/>
    <w:rsid w:val="00D41714"/>
    <w:rsid w:val="00D42212"/>
    <w:rsid w:val="00D43B30"/>
    <w:rsid w:val="00D44DA4"/>
    <w:rsid w:val="00D4693D"/>
    <w:rsid w:val="00D47685"/>
    <w:rsid w:val="00D52107"/>
    <w:rsid w:val="00D55D52"/>
    <w:rsid w:val="00D61A90"/>
    <w:rsid w:val="00D67F45"/>
    <w:rsid w:val="00D737B1"/>
    <w:rsid w:val="00D73F3E"/>
    <w:rsid w:val="00D76B05"/>
    <w:rsid w:val="00D76F32"/>
    <w:rsid w:val="00D81425"/>
    <w:rsid w:val="00D82AFF"/>
    <w:rsid w:val="00D8333F"/>
    <w:rsid w:val="00D83855"/>
    <w:rsid w:val="00D83AA3"/>
    <w:rsid w:val="00D87E12"/>
    <w:rsid w:val="00D96368"/>
    <w:rsid w:val="00D96CA1"/>
    <w:rsid w:val="00D97F15"/>
    <w:rsid w:val="00DA1BB5"/>
    <w:rsid w:val="00DB2BF2"/>
    <w:rsid w:val="00DB4B54"/>
    <w:rsid w:val="00DB4B8C"/>
    <w:rsid w:val="00DB6E34"/>
    <w:rsid w:val="00DB71E8"/>
    <w:rsid w:val="00DC067A"/>
    <w:rsid w:val="00DC1EEE"/>
    <w:rsid w:val="00DC569F"/>
    <w:rsid w:val="00DC5CB5"/>
    <w:rsid w:val="00DD1185"/>
    <w:rsid w:val="00DD1D19"/>
    <w:rsid w:val="00DD4C4F"/>
    <w:rsid w:val="00DE0404"/>
    <w:rsid w:val="00DE0B15"/>
    <w:rsid w:val="00DE1B32"/>
    <w:rsid w:val="00DE29D6"/>
    <w:rsid w:val="00DE2F4A"/>
    <w:rsid w:val="00DE3041"/>
    <w:rsid w:val="00DF0AF2"/>
    <w:rsid w:val="00DF2F19"/>
    <w:rsid w:val="00DF41CB"/>
    <w:rsid w:val="00DF524E"/>
    <w:rsid w:val="00E03DE8"/>
    <w:rsid w:val="00E04EA7"/>
    <w:rsid w:val="00E0528E"/>
    <w:rsid w:val="00E05897"/>
    <w:rsid w:val="00E075BD"/>
    <w:rsid w:val="00E13368"/>
    <w:rsid w:val="00E13956"/>
    <w:rsid w:val="00E164B5"/>
    <w:rsid w:val="00E16CEF"/>
    <w:rsid w:val="00E17887"/>
    <w:rsid w:val="00E20126"/>
    <w:rsid w:val="00E21068"/>
    <w:rsid w:val="00E2260C"/>
    <w:rsid w:val="00E22C5B"/>
    <w:rsid w:val="00E25A30"/>
    <w:rsid w:val="00E30CE9"/>
    <w:rsid w:val="00E35D89"/>
    <w:rsid w:val="00E40DD8"/>
    <w:rsid w:val="00E47DCA"/>
    <w:rsid w:val="00E50C5B"/>
    <w:rsid w:val="00E5530D"/>
    <w:rsid w:val="00E55F75"/>
    <w:rsid w:val="00E63143"/>
    <w:rsid w:val="00E6579E"/>
    <w:rsid w:val="00E65E2D"/>
    <w:rsid w:val="00E66282"/>
    <w:rsid w:val="00E67D5F"/>
    <w:rsid w:val="00E70B0E"/>
    <w:rsid w:val="00E71097"/>
    <w:rsid w:val="00E75EBC"/>
    <w:rsid w:val="00E823F5"/>
    <w:rsid w:val="00E83558"/>
    <w:rsid w:val="00E92C9F"/>
    <w:rsid w:val="00E938C2"/>
    <w:rsid w:val="00E9635E"/>
    <w:rsid w:val="00E97CA6"/>
    <w:rsid w:val="00EA7CDB"/>
    <w:rsid w:val="00EB0EE4"/>
    <w:rsid w:val="00EB209B"/>
    <w:rsid w:val="00EB30EF"/>
    <w:rsid w:val="00EB38CE"/>
    <w:rsid w:val="00EB43CA"/>
    <w:rsid w:val="00EC0934"/>
    <w:rsid w:val="00EC1087"/>
    <w:rsid w:val="00EC2AA8"/>
    <w:rsid w:val="00EC6AB8"/>
    <w:rsid w:val="00EC74DB"/>
    <w:rsid w:val="00EC7F3D"/>
    <w:rsid w:val="00ED13B8"/>
    <w:rsid w:val="00ED2873"/>
    <w:rsid w:val="00ED7C2B"/>
    <w:rsid w:val="00EE2B17"/>
    <w:rsid w:val="00EE35E1"/>
    <w:rsid w:val="00EE55F8"/>
    <w:rsid w:val="00EE7F0D"/>
    <w:rsid w:val="00EF2FB3"/>
    <w:rsid w:val="00EF414E"/>
    <w:rsid w:val="00F022F9"/>
    <w:rsid w:val="00F024A4"/>
    <w:rsid w:val="00F03425"/>
    <w:rsid w:val="00F035CD"/>
    <w:rsid w:val="00F06B68"/>
    <w:rsid w:val="00F15695"/>
    <w:rsid w:val="00F2013A"/>
    <w:rsid w:val="00F20D3A"/>
    <w:rsid w:val="00F242DC"/>
    <w:rsid w:val="00F249FC"/>
    <w:rsid w:val="00F3271C"/>
    <w:rsid w:val="00F3385E"/>
    <w:rsid w:val="00F34F24"/>
    <w:rsid w:val="00F35909"/>
    <w:rsid w:val="00F3761C"/>
    <w:rsid w:val="00F42B87"/>
    <w:rsid w:val="00F51FB6"/>
    <w:rsid w:val="00F52D9D"/>
    <w:rsid w:val="00F56494"/>
    <w:rsid w:val="00F60FED"/>
    <w:rsid w:val="00F62FA2"/>
    <w:rsid w:val="00F63E58"/>
    <w:rsid w:val="00F6410E"/>
    <w:rsid w:val="00F74915"/>
    <w:rsid w:val="00F75F23"/>
    <w:rsid w:val="00F812E2"/>
    <w:rsid w:val="00F81981"/>
    <w:rsid w:val="00F81A99"/>
    <w:rsid w:val="00F81D13"/>
    <w:rsid w:val="00F873B5"/>
    <w:rsid w:val="00F87D52"/>
    <w:rsid w:val="00F9094D"/>
    <w:rsid w:val="00F91885"/>
    <w:rsid w:val="00F92F23"/>
    <w:rsid w:val="00F9303B"/>
    <w:rsid w:val="00F9593C"/>
    <w:rsid w:val="00FA2C1A"/>
    <w:rsid w:val="00FA7DF3"/>
    <w:rsid w:val="00FB182C"/>
    <w:rsid w:val="00FB28C4"/>
    <w:rsid w:val="00FB4D78"/>
    <w:rsid w:val="00FC0E03"/>
    <w:rsid w:val="00FC1678"/>
    <w:rsid w:val="00FC19F2"/>
    <w:rsid w:val="00FC60B3"/>
    <w:rsid w:val="00FD0D56"/>
    <w:rsid w:val="00FD2A7D"/>
    <w:rsid w:val="00FD3DF3"/>
    <w:rsid w:val="00FD5969"/>
    <w:rsid w:val="00FE599B"/>
    <w:rsid w:val="00FE59B6"/>
    <w:rsid w:val="00FE5B38"/>
    <w:rsid w:val="00FE6E85"/>
    <w:rsid w:val="00FF01C6"/>
    <w:rsid w:val="00FF201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5B64"/>
  <w15:chartTrackingRefBased/>
  <w15:docId w15:val="{413C4138-9FE9-484C-8996-104797BE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ndhomelessness.org/library/entry/rapid-re-housing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2" ma:contentTypeDescription="Create a new document." ma:contentTypeScope="" ma:versionID="d6343ff72d2be393a41eb555c1b16b4a">
  <xsd:schema xmlns:xsd="http://www.w3.org/2001/XMLSchema" xmlns:xs="http://www.w3.org/2001/XMLSchema" xmlns:p="http://schemas.microsoft.com/office/2006/metadata/properties" xmlns:ns2="0c408069-27ef-456c-b32e-53750250f17c" targetNamespace="http://schemas.microsoft.com/office/2006/metadata/properties" ma:root="true" ma:fieldsID="aaa862cd7237c75dce7e6b406b66e849" ns2:_="">
    <xsd:import namespace="0c408069-27ef-456c-b32e-53750250f17c"/>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F35C2-B798-4BB9-8E50-39F0C1FF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397AC-30C9-4837-A1FE-4E2F15B55CBB}">
  <ds:schemaRefs>
    <ds:schemaRef ds:uri="http://schemas.microsoft.com/sharepoint/v3/contenttype/forms"/>
  </ds:schemaRefs>
</ds:datastoreItem>
</file>

<file path=customXml/itemProps3.xml><?xml version="1.0" encoding="utf-8"?>
<ds:datastoreItem xmlns:ds="http://schemas.openxmlformats.org/officeDocument/2006/customXml" ds:itemID="{522B6AEB-2E0E-4DF1-9DC1-07458B96DDAC}">
  <ds:schemaRef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0c408069-27ef-456c-b32e-53750250f17c"/>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2</cp:revision>
  <dcterms:created xsi:type="dcterms:W3CDTF">2015-03-13T15:44:00Z</dcterms:created>
  <dcterms:modified xsi:type="dcterms:W3CDTF">2015-03-13T16:54:00Z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