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6D5AA1" w14:textId="77777777" w:rsidR="006D22B4" w:rsidRPr="00BE0922" w:rsidRDefault="006D22B4" w:rsidP="006D22B4">
      <w:pPr>
        <w:jc w:val="center"/>
        <w:rPr>
          <w:b/>
        </w:rPr>
      </w:pPr>
      <w:r w:rsidRPr="00BE0922">
        <w:rPr>
          <w:b/>
        </w:rPr>
        <w:t>Long Island (Nassau/Suffolk) Continuum of Care Meeting Minutes</w:t>
      </w:r>
    </w:p>
    <w:p w14:paraId="433A7781" w14:textId="77777777" w:rsidR="006D22B4" w:rsidRPr="00BE0922" w:rsidRDefault="006D22B4" w:rsidP="006D22B4">
      <w:pPr>
        <w:jc w:val="center"/>
        <w:rPr>
          <w:b/>
        </w:rPr>
      </w:pPr>
      <w:r>
        <w:rPr>
          <w:b/>
        </w:rPr>
        <w:t>July 15</w:t>
      </w:r>
      <w:r w:rsidRPr="006D22B4">
        <w:rPr>
          <w:b/>
          <w:vertAlign w:val="superscript"/>
        </w:rPr>
        <w:t>th</w:t>
      </w:r>
      <w:r>
        <w:rPr>
          <w:b/>
        </w:rPr>
        <w:t>, 2016</w:t>
      </w:r>
    </w:p>
    <w:p w14:paraId="35075F5D" w14:textId="77777777" w:rsidR="006D22B4" w:rsidRPr="00BE0922" w:rsidRDefault="006D22B4" w:rsidP="006D22B4">
      <w:pPr>
        <w:jc w:val="center"/>
        <w:rPr>
          <w:b/>
        </w:rPr>
      </w:pPr>
      <w:r w:rsidRPr="00BE0922">
        <w:rPr>
          <w:b/>
        </w:rPr>
        <w:t>Amityville Community Resource Center</w:t>
      </w:r>
    </w:p>
    <w:p w14:paraId="61075A4A" w14:textId="198295B4" w:rsidR="00C76D6A" w:rsidRDefault="006D22B4">
      <w:r w:rsidRPr="00110469">
        <w:rPr>
          <w:b/>
        </w:rPr>
        <w:t>Present:</w:t>
      </w:r>
      <w:r>
        <w:t xml:space="preserve"> A. Parrish, NANA’s House; C. Singer, Penates; </w:t>
      </w:r>
      <w:r>
        <w:t>V. McGinn, Suburban</w:t>
      </w:r>
      <w:r>
        <w:t xml:space="preserve">; </w:t>
      </w:r>
      <w:r>
        <w:t>L. Andreoli, C.C</w:t>
      </w:r>
      <w:r>
        <w:t xml:space="preserve">; J. Owenburg, UVBH; </w:t>
      </w:r>
      <w:r>
        <w:t>P. Martin</w:t>
      </w:r>
      <w:r>
        <w:t xml:space="preserve">, LICH; N. Maggiota, TSCLI; </w:t>
      </w:r>
      <w:r>
        <w:t>R. Bannerman-Martin, LICH</w:t>
      </w:r>
      <w:r>
        <w:t>; N. Mage</w:t>
      </w:r>
      <w:r>
        <w:t>e, Federation</w:t>
      </w:r>
      <w:r w:rsidR="00BE4476">
        <w:t xml:space="preserve">; </w:t>
      </w:r>
      <w:r w:rsidR="00BE4476">
        <w:t>A. D’Amico, MHANC</w:t>
      </w:r>
      <w:r w:rsidR="00BE4476">
        <w:t xml:space="preserve">; </w:t>
      </w:r>
      <w:r w:rsidR="00BE4476">
        <w:t>J. Lamberth, RCH</w:t>
      </w:r>
      <w:r w:rsidR="00BE4476">
        <w:t xml:space="preserve">; D. Barhome, FREE; </w:t>
      </w:r>
      <w:r w:rsidR="00BE4476">
        <w:t>S. Osmani, CNGCS;</w:t>
      </w:r>
      <w:r w:rsidR="00BE4476" w:rsidRPr="00BE4476">
        <w:t xml:space="preserve"> </w:t>
      </w:r>
      <w:r w:rsidR="00BE4476">
        <w:t>M. Stephens, RCH</w:t>
      </w:r>
      <w:r w:rsidR="00BE4476">
        <w:t xml:space="preserve">; </w:t>
      </w:r>
      <w:r w:rsidR="00BE4476">
        <w:t>C. Papke, FREE</w:t>
      </w:r>
      <w:r w:rsidR="00BE4476">
        <w:t xml:space="preserve">; </w:t>
      </w:r>
      <w:r w:rsidR="00BE4476">
        <w:t>C. Webster, LICH;</w:t>
      </w:r>
      <w:r w:rsidR="00BE4476">
        <w:t xml:space="preserve"> </w:t>
      </w:r>
      <w:r w:rsidR="00BE4476">
        <w:t>A. Rubinstein, VA;</w:t>
      </w:r>
      <w:r w:rsidR="00BE4476">
        <w:t xml:space="preserve"> </w:t>
      </w:r>
      <w:r w:rsidR="00BE4476">
        <w:t>K. Cascio, LICH;</w:t>
      </w:r>
      <w:r w:rsidR="00BE4476">
        <w:t xml:space="preserve"> </w:t>
      </w:r>
      <w:r w:rsidR="00BE4476">
        <w:t>E. Basham, Options;</w:t>
      </w:r>
      <w:r w:rsidR="00BE4476">
        <w:t xml:space="preserve"> </w:t>
      </w:r>
      <w:r w:rsidR="00BE4476">
        <w:t>J. Massimo, MHAW/SCUV;</w:t>
      </w:r>
      <w:r w:rsidR="00BE4476">
        <w:t xml:space="preserve"> </w:t>
      </w:r>
      <w:r w:rsidR="00BE4476">
        <w:t>D. Trumpy, Momma’s House;</w:t>
      </w:r>
      <w:r w:rsidR="00BE4476">
        <w:t xml:space="preserve"> </w:t>
      </w:r>
      <w:r w:rsidR="00BE4476">
        <w:t>N. Campo, PEGSLI;</w:t>
      </w:r>
      <w:r w:rsidR="00823020">
        <w:t xml:space="preserve"> </w:t>
      </w:r>
      <w:r w:rsidR="00823020">
        <w:t>R. McCue, Retreat;</w:t>
      </w:r>
      <w:r w:rsidR="00823020">
        <w:t xml:space="preserve"> D. </w:t>
      </w:r>
      <w:r w:rsidR="00823020">
        <w:t>O’Hearon, Mercy Haven;</w:t>
      </w:r>
      <w:r w:rsidR="00823020">
        <w:t xml:space="preserve"> </w:t>
      </w:r>
      <w:r w:rsidR="00823020">
        <w:t>K. Trama, HELP USA;</w:t>
      </w:r>
      <w:r w:rsidR="00823020">
        <w:t xml:space="preserve"> J. Pollina, TSLI/HHB; </w:t>
      </w:r>
      <w:r w:rsidR="00823020">
        <w:t>J. Hicks, Melillo Center;</w:t>
      </w:r>
      <w:r w:rsidR="00823020">
        <w:t xml:space="preserve"> </w:t>
      </w:r>
      <w:r w:rsidR="00823020">
        <w:t>R. Seiler, CDCLI;</w:t>
      </w:r>
      <w:r w:rsidR="00823020">
        <w:t xml:space="preserve"> </w:t>
      </w:r>
      <w:r w:rsidR="00823020">
        <w:t>R. Ellis, SAIL;</w:t>
      </w:r>
      <w:r w:rsidR="00823020">
        <w:t xml:space="preserve"> J. Hatzis, Sanctuary; S. Boyle, New Ground; </w:t>
      </w:r>
      <w:r w:rsidR="00823020">
        <w:t>A. Roders, HALI</w:t>
      </w:r>
      <w:r w:rsidR="00823020">
        <w:t xml:space="preserve">; </w:t>
      </w:r>
      <w:r w:rsidR="00823020">
        <w:t>L. Russell, SAIL;</w:t>
      </w:r>
      <w:r w:rsidR="00823020">
        <w:t xml:space="preserve"> F. Pierre, HELP USA; </w:t>
      </w:r>
      <w:r w:rsidR="00823020">
        <w:t>B. Gabellini, SUS;</w:t>
      </w:r>
      <w:r w:rsidR="00823020">
        <w:t xml:space="preserve"> K. Livingston, CHI; L. Scumaci, Options; C. Chappelle, Options; R. O’Donnell, EOC; </w:t>
      </w:r>
      <w:r w:rsidR="00823020">
        <w:t>V. Chamberlain, FSL;</w:t>
      </w:r>
      <w:r w:rsidR="00823020">
        <w:t xml:space="preserve"> </w:t>
      </w:r>
      <w:r w:rsidR="00823020">
        <w:t>P. Fink, CDCLI;</w:t>
      </w:r>
      <w:r w:rsidR="00823020">
        <w:t xml:space="preserve"> </w:t>
      </w:r>
      <w:r w:rsidR="00823020">
        <w:t>D. Stern, Concern;</w:t>
      </w:r>
      <w:r w:rsidR="00823020">
        <w:t xml:space="preserve"> G. Guarton, LICH; A. Covino, Options; K.Vatalaro, Brighter Tomorrows; </w:t>
      </w:r>
      <w:r w:rsidR="00823020">
        <w:t>; S. Brewster, Circulo;</w:t>
      </w:r>
      <w:r w:rsidR="00823020">
        <w:t xml:space="preserve"> H. Kang, CC; D. James, Bethany House; M. Chasner, LIADV, B. Davis, INN, G. Fasano, LICH</w:t>
      </w:r>
      <w:r w:rsidR="004A2291">
        <w:t xml:space="preserve">, M. Giuffrida, LICH </w:t>
      </w:r>
    </w:p>
    <w:p w14:paraId="624EAF51" w14:textId="77777777" w:rsidR="004A2291" w:rsidRDefault="004A2291">
      <w:r>
        <w:t xml:space="preserve">Greta Guarton welcomed all the members to the meeting. All those present introduced themselves. </w:t>
      </w:r>
    </w:p>
    <w:p w14:paraId="073EE895" w14:textId="28AC6771" w:rsidR="00823020" w:rsidRDefault="00110469">
      <w:r w:rsidRPr="00110469">
        <w:rPr>
          <w:b/>
        </w:rPr>
        <w:t>Review of Minutes:</w:t>
      </w:r>
      <w:r>
        <w:br/>
      </w:r>
      <w:r w:rsidR="004A2291">
        <w:t>All members present reviewed the minutes from June 17</w:t>
      </w:r>
      <w:r w:rsidR="004A2291" w:rsidRPr="004A2291">
        <w:rPr>
          <w:vertAlign w:val="superscript"/>
        </w:rPr>
        <w:t>th</w:t>
      </w:r>
      <w:r w:rsidR="004A2291">
        <w:t xml:space="preserve">, 2016 CoC meeting. Larry Russell made a motion to accept the minutes as written, which </w:t>
      </w:r>
      <w:r w:rsidR="0013121B">
        <w:t>Jen Pollina seconded. Al</w:t>
      </w:r>
      <w:r w:rsidR="0009679A">
        <w:t xml:space="preserve">l other members present agreed to accept the minutes as written. </w:t>
      </w:r>
    </w:p>
    <w:p w14:paraId="51FAC729" w14:textId="738B696C" w:rsidR="0013121B" w:rsidRDefault="0013121B">
      <w:r w:rsidRPr="00110469">
        <w:rPr>
          <w:b/>
        </w:rPr>
        <w:t>Effectiv</w:t>
      </w:r>
      <w:r w:rsidR="00110469">
        <w:rPr>
          <w:b/>
        </w:rPr>
        <w:t xml:space="preserve">ely ending </w:t>
      </w:r>
      <w:r w:rsidRPr="00110469">
        <w:rPr>
          <w:b/>
        </w:rPr>
        <w:t>veteran homelessness:</w:t>
      </w:r>
      <w:r>
        <w:br/>
        <w:t xml:space="preserve">Mike Giuffrida announced that the Long Island CoC has been recognized </w:t>
      </w:r>
      <w:r w:rsidR="00110469">
        <w:t xml:space="preserve">by USICH as having effectively ended veteran homeless and noted that the CoC has housed more than 1,000 veterans </w:t>
      </w:r>
      <w:r w:rsidR="0009679A">
        <w:t>since the initiative to end veteran homelessness began</w:t>
      </w:r>
      <w:r w:rsidR="00110469">
        <w:t xml:space="preserve">. </w:t>
      </w:r>
    </w:p>
    <w:p w14:paraId="35E07769" w14:textId="359E2B14" w:rsidR="006A4CA8" w:rsidRDefault="00F40F4C">
      <w:r w:rsidRPr="00F40F4C">
        <w:rPr>
          <w:b/>
        </w:rPr>
        <w:t>Agency Presentations:</w:t>
      </w:r>
      <w:r>
        <w:rPr>
          <w:b/>
        </w:rPr>
        <w:br/>
      </w:r>
      <w:r>
        <w:t>Regina Savarese and David Barhome presented on FREE’s Youth Symposium, which will be held September 30</w:t>
      </w:r>
      <w:r w:rsidRPr="00F40F4C">
        <w:rPr>
          <w:vertAlign w:val="superscript"/>
        </w:rPr>
        <w:t>th</w:t>
      </w:r>
      <w:r>
        <w:t xml:space="preserve"> at the Huntington Hilton. The symposium will offer information about after school programs for youth, youth employment and job skills training programs, program</w:t>
      </w:r>
      <w:r w:rsidR="009006C1">
        <w:t>s</w:t>
      </w:r>
      <w:r>
        <w:t xml:space="preserve"> for foster youth aging out of the care system, and more. </w:t>
      </w:r>
      <w:r>
        <w:br/>
      </w:r>
      <w:hyperlink r:id="rId8" w:history="1">
        <w:r w:rsidRPr="00C57789">
          <w:rPr>
            <w:rStyle w:val="Hyperlink"/>
          </w:rPr>
          <w:t>http://www.familyres.org/events/youth-services-symposium/</w:t>
        </w:r>
      </w:hyperlink>
      <w:r>
        <w:br/>
      </w:r>
      <w:r>
        <w:br/>
      </w:r>
      <w:r w:rsidRPr="00F40F4C">
        <w:rPr>
          <w:b/>
        </w:rPr>
        <w:t xml:space="preserve">Funding Round: </w:t>
      </w:r>
      <w:r>
        <w:rPr>
          <w:b/>
        </w:rPr>
        <w:br/>
      </w:r>
      <w:r>
        <w:t xml:space="preserve">Deadlines—Greta informed agencies that they must set up profiles in esnaps now if they have not done so already, as applications are soon due and they should take time to familiarize </w:t>
      </w:r>
      <w:r w:rsidR="007D2B60">
        <w:t>themselves with the system.</w:t>
      </w:r>
      <w:r>
        <w:br/>
      </w:r>
      <w:r>
        <w:br/>
      </w:r>
      <w:r w:rsidR="006A4CA8">
        <w:lastRenderedPageBreak/>
        <w:t>Greta Guarton reminded members that ranking committee nominations were due the followin</w:t>
      </w:r>
      <w:r w:rsidR="007D2B60">
        <w:t>g Friday, and that votes for</w:t>
      </w:r>
      <w:r w:rsidR="006A4CA8">
        <w:t xml:space="preserve"> committee members were to be cast between 7/22-7/29. </w:t>
      </w:r>
    </w:p>
    <w:p w14:paraId="65259713" w14:textId="1AC886DC" w:rsidR="006A4CA8" w:rsidRDefault="006A4CA8" w:rsidP="006A4CA8">
      <w:pPr>
        <w:spacing w:after="0"/>
      </w:pPr>
      <w:r w:rsidRPr="006A4CA8">
        <w:rPr>
          <w:b/>
        </w:rPr>
        <w:t xml:space="preserve">HMIS Updates:  </w:t>
      </w:r>
      <w:r>
        <w:rPr>
          <w:b/>
        </w:rPr>
        <w:br/>
      </w:r>
      <w:r w:rsidRPr="006A4CA8">
        <w:t>Roxelle Bannerman-Martin</w:t>
      </w:r>
      <w:r>
        <w:rPr>
          <w:b/>
        </w:rPr>
        <w:t xml:space="preserve"> </w:t>
      </w:r>
      <w:r>
        <w:t>informed members that data quality review files were expected to be distributed by this Friday, July 15</w:t>
      </w:r>
      <w:r w:rsidRPr="006A4CA8">
        <w:rPr>
          <w:vertAlign w:val="superscript"/>
        </w:rPr>
        <w:t>th</w:t>
      </w:r>
      <w:r>
        <w:t xml:space="preserve"> and Monday, July 18</w:t>
      </w:r>
      <w:r w:rsidRPr="006A4CA8">
        <w:rPr>
          <w:vertAlign w:val="superscript"/>
        </w:rPr>
        <w:t>th</w:t>
      </w:r>
      <w:r>
        <w:t xml:space="preserve">. </w:t>
      </w:r>
    </w:p>
    <w:p w14:paraId="24E27DFE" w14:textId="77777777" w:rsidR="006A4CA8" w:rsidRDefault="006A4CA8" w:rsidP="006A4CA8">
      <w:pPr>
        <w:spacing w:after="0"/>
      </w:pPr>
    </w:p>
    <w:p w14:paraId="15A48E74" w14:textId="7F1EB845" w:rsidR="006A4CA8" w:rsidRDefault="006A4CA8" w:rsidP="006A4CA8">
      <w:pPr>
        <w:spacing w:after="0"/>
      </w:pPr>
      <w:r>
        <w:t xml:space="preserve">Roxelle stated that there was a training scheduled for new </w:t>
      </w:r>
      <w:r w:rsidR="007D2B60">
        <w:t xml:space="preserve">HMIS </w:t>
      </w:r>
      <w:r>
        <w:t>users on August 31</w:t>
      </w:r>
      <w:r w:rsidRPr="006A4CA8">
        <w:rPr>
          <w:vertAlign w:val="superscript"/>
        </w:rPr>
        <w:t>st</w:t>
      </w:r>
      <w:r>
        <w:t xml:space="preserve">, 2016. An additional training on performance evaluation and system performance measures was in the process of being scheduled for August as well. </w:t>
      </w:r>
    </w:p>
    <w:p w14:paraId="5905E066" w14:textId="77777777" w:rsidR="006A4CA8" w:rsidRDefault="006A4CA8" w:rsidP="006A4CA8">
      <w:pPr>
        <w:spacing w:after="0"/>
      </w:pPr>
    </w:p>
    <w:p w14:paraId="19EA5AC0" w14:textId="1FA6D80D" w:rsidR="006A4CA8" w:rsidRDefault="006A4CA8" w:rsidP="006A4CA8">
      <w:pPr>
        <w:spacing w:after="0"/>
      </w:pPr>
      <w:r>
        <w:t>Roxelle informed members that data was to be entered into HUDHDX by August 1</w:t>
      </w:r>
      <w:r w:rsidRPr="006A4CA8">
        <w:rPr>
          <w:vertAlign w:val="superscript"/>
        </w:rPr>
        <w:t>st</w:t>
      </w:r>
      <w:r>
        <w:t xml:space="preserve">, 2016 and asked that all agencies complete updates from latest data quality review well in advance of that date.  </w:t>
      </w:r>
    </w:p>
    <w:p w14:paraId="640ADB07" w14:textId="77777777" w:rsidR="006A4CA8" w:rsidRDefault="006A4CA8" w:rsidP="006A4CA8">
      <w:pPr>
        <w:spacing w:after="0"/>
      </w:pPr>
    </w:p>
    <w:p w14:paraId="1C654966" w14:textId="0C0D12AA" w:rsidR="006A4CA8" w:rsidRDefault="006A4CA8" w:rsidP="006A4CA8">
      <w:pPr>
        <w:spacing w:after="0"/>
      </w:pPr>
      <w:r w:rsidRPr="006A4CA8">
        <w:rPr>
          <w:b/>
        </w:rPr>
        <w:t>CoC Program Information Survey:</w:t>
      </w:r>
      <w:r>
        <w:br/>
        <w:t xml:space="preserve">Gabrielle Fasano reminded members that requests for information about housing programs were sent out on </w:t>
      </w:r>
      <w:r w:rsidR="00D820DD">
        <w:t>July 11th</w:t>
      </w:r>
      <w:r>
        <w:t xml:space="preserve"> and due by July 29</w:t>
      </w:r>
      <w:r w:rsidRPr="006A4CA8">
        <w:rPr>
          <w:vertAlign w:val="superscript"/>
        </w:rPr>
        <w:t>th</w:t>
      </w:r>
      <w:r>
        <w:t xml:space="preserve">. </w:t>
      </w:r>
      <w:r w:rsidR="00D820DD">
        <w:t xml:space="preserve">Gabrielle also reminded agencies that their compliance with these requests would be scored with regard to program ranking. </w:t>
      </w:r>
    </w:p>
    <w:p w14:paraId="0503AFA0" w14:textId="77777777" w:rsidR="004A2291" w:rsidRDefault="004A2291" w:rsidP="004A2291"/>
    <w:p w14:paraId="47E38203" w14:textId="08406EE6" w:rsidR="004A2291" w:rsidRDefault="004A2291" w:rsidP="004A2291">
      <w:r w:rsidRPr="004B595C">
        <w:rPr>
          <w:b/>
        </w:rPr>
        <w:t>Keys for the Homeless Conference:</w:t>
      </w:r>
      <w:r>
        <w:t xml:space="preserve"> </w:t>
      </w:r>
      <w:r w:rsidR="007D2B60">
        <w:br/>
      </w:r>
      <w:r>
        <w:t xml:space="preserve">Valerie Chamberlain </w:t>
      </w:r>
      <w:r w:rsidR="007D2B60">
        <w:t>stated that the</w:t>
      </w:r>
      <w:r>
        <w:t xml:space="preserve"> 2016 Keys Conference will be</w:t>
      </w:r>
      <w:r w:rsidR="007D2B60">
        <w:t xml:space="preserve"> held on</w:t>
      </w:r>
      <w:bookmarkStart w:id="0" w:name="_GoBack"/>
      <w:bookmarkEnd w:id="0"/>
      <w:r>
        <w:t xml:space="preserve"> October 28</w:t>
      </w:r>
      <w:r w:rsidRPr="000013C7">
        <w:rPr>
          <w:vertAlign w:val="superscript"/>
        </w:rPr>
        <w:t>th</w:t>
      </w:r>
      <w:r>
        <w:t xml:space="preserve"> at Tuoro Law Center. The theme is “In the Trenches of Homelessness: Many Faces, Hopeful Solutions.” The conference will be partnering with Stony Brook University to offer CEU’s. The keynote speaker will be Regina Calcaterra, author of the N</w:t>
      </w:r>
      <w:r w:rsidR="00A8370D">
        <w:t xml:space="preserve">YT bestseller “Etched in Sand.” Valerie informed members that two young women were chosen for the Helen Martin Scholarship and that recipients of the Unsung Heroes Award were expected to be chosen the following week. </w:t>
      </w:r>
    </w:p>
    <w:p w14:paraId="4C4D4823" w14:textId="0D1A0D11" w:rsidR="004A2291" w:rsidRDefault="004A2291" w:rsidP="004A2291">
      <w:pPr>
        <w:rPr>
          <w:b/>
        </w:rPr>
      </w:pPr>
      <w:r w:rsidRPr="004B595C">
        <w:rPr>
          <w:b/>
        </w:rPr>
        <w:t>Announcements</w:t>
      </w:r>
      <w:r>
        <w:rPr>
          <w:b/>
        </w:rPr>
        <w:t>:</w:t>
      </w:r>
    </w:p>
    <w:p w14:paraId="4119929B" w14:textId="13044F50" w:rsidR="00911A79" w:rsidRPr="00911A79" w:rsidRDefault="004F68C7" w:rsidP="004A2291">
      <w:r>
        <w:t>Greta Guarton</w:t>
      </w:r>
      <w:r w:rsidR="00911A79" w:rsidRPr="00911A79">
        <w:t xml:space="preserve"> </w:t>
      </w:r>
      <w:r w:rsidR="00911A79">
        <w:t>informed all members that there would be a planning committee meeting for the Veterans Health and Job Information Fair on Thursday, July 21</w:t>
      </w:r>
      <w:r w:rsidR="00911A79" w:rsidRPr="00911A79">
        <w:rPr>
          <w:vertAlign w:val="superscript"/>
        </w:rPr>
        <w:t>st</w:t>
      </w:r>
      <w:r w:rsidR="00911A79">
        <w:t xml:space="preserve"> at 3PM in the Navy Room. </w:t>
      </w:r>
    </w:p>
    <w:p w14:paraId="4BD53D42" w14:textId="70D22D41" w:rsidR="004A2291" w:rsidRPr="000013C7" w:rsidRDefault="004A2291" w:rsidP="004A2291">
      <w:r>
        <w:t xml:space="preserve">**The next CoC meeting will be held on </w:t>
      </w:r>
      <w:r w:rsidR="00911A79">
        <w:t>September 16th</w:t>
      </w:r>
      <w:r>
        <w:t xml:space="preserve"> at 9:30 AM in the ACRC, Conference Room 203. </w:t>
      </w:r>
    </w:p>
    <w:p w14:paraId="249299D5" w14:textId="77777777" w:rsidR="004A2291" w:rsidRDefault="004A2291"/>
    <w:sectPr w:rsidR="004A22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8548D"/>
    <w:multiLevelType w:val="hybridMultilevel"/>
    <w:tmpl w:val="BBA40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2B4"/>
    <w:rsid w:val="0002025C"/>
    <w:rsid w:val="0009679A"/>
    <w:rsid w:val="00110469"/>
    <w:rsid w:val="0012035B"/>
    <w:rsid w:val="0013121B"/>
    <w:rsid w:val="00355972"/>
    <w:rsid w:val="004A2291"/>
    <w:rsid w:val="004F68C7"/>
    <w:rsid w:val="006A4CA8"/>
    <w:rsid w:val="006D22B4"/>
    <w:rsid w:val="007D2B60"/>
    <w:rsid w:val="00823020"/>
    <w:rsid w:val="009006C1"/>
    <w:rsid w:val="00911A79"/>
    <w:rsid w:val="00A8370D"/>
    <w:rsid w:val="00BE4476"/>
    <w:rsid w:val="00C76D6A"/>
    <w:rsid w:val="00CC74EC"/>
    <w:rsid w:val="00D820DD"/>
    <w:rsid w:val="00DC70FA"/>
    <w:rsid w:val="00F40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F046A"/>
  <w15:chartTrackingRefBased/>
  <w15:docId w15:val="{72648477-3E7C-4283-A196-53D277FB4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Schoolbook" w:eastAsiaTheme="minorHAnsi" w:hAnsi="Century Schoolbook"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2B4"/>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2291"/>
    <w:rPr>
      <w:color w:val="0000FF"/>
      <w:u w:val="single"/>
    </w:rPr>
  </w:style>
  <w:style w:type="paragraph" w:styleId="ListParagraph">
    <w:name w:val="List Paragraph"/>
    <w:basedOn w:val="Normal"/>
    <w:uiPriority w:val="34"/>
    <w:qFormat/>
    <w:rsid w:val="006A4CA8"/>
    <w:pPr>
      <w:ind w:left="720"/>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milyres.org/events/youth-services-symposiu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B4BDF1F1524947BA2FCB5BA4ECBC51" ma:contentTypeVersion="3" ma:contentTypeDescription="Create a new document." ma:contentTypeScope="" ma:versionID="6250a7f63a29519857bd84bbdc7885d3">
  <xsd:schema xmlns:xsd="http://www.w3.org/2001/XMLSchema" xmlns:xs="http://www.w3.org/2001/XMLSchema" xmlns:p="http://schemas.microsoft.com/office/2006/metadata/properties" xmlns:ns2="0c408069-27ef-456c-b32e-53750250f17c" targetNamespace="http://schemas.microsoft.com/office/2006/metadata/properties" ma:root="true" ma:fieldsID="86deab4eedc1648709f3829e42482bdd" ns2:_="">
    <xsd:import namespace="0c408069-27ef-456c-b32e-53750250f17c"/>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08069-27ef-456c-b32e-53750250f1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B34612-433F-44DF-A3FF-CEA62BB19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408069-27ef-456c-b32e-53750250f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10613D-8D03-4F87-A1E2-C5407EB6544A}">
  <ds:schemaRefs>
    <ds:schemaRef ds:uri="http://schemas.microsoft.com/sharepoint/v3/contenttype/forms"/>
  </ds:schemaRefs>
</ds:datastoreItem>
</file>

<file path=customXml/itemProps3.xml><?xml version="1.0" encoding="utf-8"?>
<ds:datastoreItem xmlns:ds="http://schemas.openxmlformats.org/officeDocument/2006/customXml" ds:itemID="{7D281FCE-EBE9-4951-9145-111A01939A69}">
  <ds:schemaRefs>
    <ds:schemaRef ds:uri="http://purl.org/dc/dcmitype/"/>
    <ds:schemaRef ds:uri="http://schemas.microsoft.com/office/2006/documentManagement/types"/>
    <ds:schemaRef ds:uri="http://purl.org/dc/terms/"/>
    <ds:schemaRef ds:uri="http://schemas.openxmlformats.org/package/2006/metadata/core-properties"/>
    <ds:schemaRef ds:uri="0c408069-27ef-456c-b32e-53750250f17c"/>
    <ds:schemaRef ds:uri="http://schemas.microsoft.com/office/infopath/2007/PartnerControl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Fasano</dc:creator>
  <cp:keywords/>
  <dc:description/>
  <cp:lastModifiedBy>Gabrielle Fasano</cp:lastModifiedBy>
  <cp:revision>16</cp:revision>
  <dcterms:created xsi:type="dcterms:W3CDTF">2016-09-12T13:09:00Z</dcterms:created>
  <dcterms:modified xsi:type="dcterms:W3CDTF">2016-09-12T14:01:00Z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0x01010083B4BDF1F1524947BA2FCB5BA4ECBC51</vt:lpwstr>
  </property>
</Properties>
</file>